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F0300" w14:textId="77777777" w:rsidR="00477961" w:rsidRPr="00477961" w:rsidRDefault="00477961" w:rsidP="00477961">
      <w:r w:rsidRPr="00477961">
        <w:t>ZCZC 799</w:t>
      </w:r>
    </w:p>
    <w:p w14:paraId="0962EAD9" w14:textId="77777777" w:rsidR="00477961" w:rsidRPr="00477961" w:rsidRDefault="00477961" w:rsidP="00477961">
      <w:r w:rsidRPr="00477961">
        <w:t>WOCZ70 OPIN 171900</w:t>
      </w:r>
    </w:p>
    <w:p w14:paraId="32D84420" w14:textId="77777777" w:rsidR="00477961" w:rsidRPr="00477961" w:rsidRDefault="00477961" w:rsidP="00477961">
      <w:r w:rsidRPr="00477961">
        <w:t> </w:t>
      </w:r>
    </w:p>
    <w:p w14:paraId="2DBA496E" w14:textId="77777777" w:rsidR="00477961" w:rsidRPr="00477961" w:rsidRDefault="00477961" w:rsidP="00477961">
      <w:r w:rsidRPr="00477961">
        <w:t> </w:t>
      </w:r>
    </w:p>
    <w:p w14:paraId="5E9FD794" w14:textId="77777777" w:rsidR="00477961" w:rsidRPr="00477961" w:rsidRDefault="00477961" w:rsidP="00477961">
      <w:r w:rsidRPr="00477961">
        <w:t>                            INFORMAČNÍ ZPRÁVA</w:t>
      </w:r>
    </w:p>
    <w:p w14:paraId="351E21B5" w14:textId="77777777" w:rsidR="00477961" w:rsidRPr="00477961" w:rsidRDefault="00477961" w:rsidP="00477961">
      <w:r w:rsidRPr="00477961">
        <w:t>                HLÁSNÉ A PŘEDPOVĚDNÍ POVODŇOVÉ SLUŽBY ČHMÚ</w:t>
      </w:r>
    </w:p>
    <w:p w14:paraId="5FFFE788" w14:textId="77777777" w:rsidR="00477961" w:rsidRPr="00477961" w:rsidRDefault="00477961" w:rsidP="00477961">
      <w:r w:rsidRPr="00477961">
        <w:t> </w:t>
      </w:r>
    </w:p>
    <w:p w14:paraId="776230E2" w14:textId="77777777" w:rsidR="00477961" w:rsidRPr="00477961" w:rsidRDefault="00477961" w:rsidP="00477961">
      <w:r w:rsidRPr="00477961">
        <w:t>Číslo:      HIZ_44/24</w:t>
      </w:r>
    </w:p>
    <w:p w14:paraId="0CFA3E33" w14:textId="77777777" w:rsidR="00477961" w:rsidRPr="00477961" w:rsidRDefault="00477961" w:rsidP="00477961">
      <w:r w:rsidRPr="00477961">
        <w:t>Vydaná:     Úterý 17.09.2024, 21.00 hod. (19.00 UTC)</w:t>
      </w:r>
    </w:p>
    <w:p w14:paraId="7730D3CF" w14:textId="77777777" w:rsidR="00477961" w:rsidRPr="00477961" w:rsidRDefault="00477961" w:rsidP="00477961">
      <w:r w:rsidRPr="00477961">
        <w:t>Pro kraje:  všechny kraje ČR</w:t>
      </w:r>
    </w:p>
    <w:p w14:paraId="273AAFA0" w14:textId="77777777" w:rsidR="00477961" w:rsidRPr="00477961" w:rsidRDefault="00477961" w:rsidP="00477961">
      <w:r w:rsidRPr="00477961">
        <w:t> </w:t>
      </w:r>
    </w:p>
    <w:p w14:paraId="117057AF" w14:textId="77777777" w:rsidR="00477961" w:rsidRPr="00477961" w:rsidRDefault="00477961" w:rsidP="00477961">
      <w:r w:rsidRPr="00477961">
        <w:t>Meteorologická situace a vývoj:</w:t>
      </w:r>
    </w:p>
    <w:p w14:paraId="1DE07DCA" w14:textId="77777777" w:rsidR="00477961" w:rsidRPr="00477961" w:rsidRDefault="00477961" w:rsidP="00477961">
      <w:r w:rsidRPr="00477961">
        <w:t>Od úterního rána se srážky na území ČR téměř nevyskytovaly.</w:t>
      </w:r>
    </w:p>
    <w:p w14:paraId="48465E1D" w14:textId="77777777" w:rsidR="00477961" w:rsidRPr="00477961" w:rsidRDefault="00477961" w:rsidP="00477961">
      <w:r w:rsidRPr="00477961">
        <w:t> </w:t>
      </w:r>
    </w:p>
    <w:p w14:paraId="4E954D0F" w14:textId="77777777" w:rsidR="00477961" w:rsidRPr="00477961" w:rsidRDefault="00477961" w:rsidP="00477961">
      <w:r w:rsidRPr="00477961">
        <w:t>Hydrologická situace:</w:t>
      </w:r>
    </w:p>
    <w:p w14:paraId="50BA2013" w14:textId="77777777" w:rsidR="00477961" w:rsidRPr="00477961" w:rsidRDefault="00477961" w:rsidP="00477961">
      <w:r w:rsidRPr="00477961">
        <w:t>Hladiny většiny toků jsou na poklesu. Mírné vzestupy jsou na dolním toku Blanice (povodí Otavy) a vlivem dotoku na dolním toku Labe.</w:t>
      </w:r>
    </w:p>
    <w:p w14:paraId="0F6D5AC3" w14:textId="77777777" w:rsidR="00477961" w:rsidRPr="00477961" w:rsidRDefault="00477961" w:rsidP="00477961">
      <w:r w:rsidRPr="00477961">
        <w:t>Setrvalý stav nad 3. SPA se vyskytuje na dolní Lužnici, kde může hladina ještě zakolísat a velmi mírně stoupat. Velmi slabě klesá střední a dolní tok Moravy. Hladina dolního toku Svratky má velmi pomalý pokles a bude se nadále udržovat nad 2. SPA. Dolní Dyje je</w:t>
      </w:r>
    </w:p>
    <w:p w14:paraId="713FA6DB" w14:textId="77777777" w:rsidR="00477961" w:rsidRPr="00477961" w:rsidRDefault="00477961" w:rsidP="00477961">
      <w:r w:rsidRPr="00477961">
        <w:t>setrvalá a udržuje se nad 3. SPA.   Nad úrovní 3. SPA jsou hladiny</w:t>
      </w:r>
    </w:p>
    <w:p w14:paraId="31F10C5B" w14:textId="77777777" w:rsidR="00477961" w:rsidRPr="00477961" w:rsidRDefault="00477961" w:rsidP="00477961">
      <w:r w:rsidRPr="00477961">
        <w:t>toků Blanice (povodí Otavy), Lužnice, Nežárka, toky v povodí Malše, dále dolní tok Labe, Dyje, Morava, dolní Svratka a dolní Opava.</w:t>
      </w:r>
    </w:p>
    <w:p w14:paraId="0773CF03" w14:textId="77777777" w:rsidR="00477961" w:rsidRPr="00477961" w:rsidRDefault="00477961" w:rsidP="00477961">
      <w:r w:rsidRPr="00477961">
        <w:t> </w:t>
      </w:r>
    </w:p>
    <w:p w14:paraId="00D9524D" w14:textId="77777777" w:rsidR="00477961" w:rsidRPr="00477961" w:rsidRDefault="00477961" w:rsidP="00477961">
      <w:r w:rsidRPr="00477961">
        <w:t>Profily s dosaženým SPA (Úterý 17.09.2024, 21.00 hod.):</w:t>
      </w:r>
    </w:p>
    <w:p w14:paraId="2C370DE5" w14:textId="77777777" w:rsidR="00477961" w:rsidRPr="00477961" w:rsidRDefault="00477961" w:rsidP="00477961">
      <w:r w:rsidRPr="00477961">
        <w:t> </w:t>
      </w:r>
    </w:p>
    <w:p w14:paraId="571CCD54" w14:textId="77777777" w:rsidR="00477961" w:rsidRPr="00477961" w:rsidRDefault="00477961" w:rsidP="00477961">
      <w:r w:rsidRPr="00477961">
        <w:t>Na území ČR je cca 130 profilů s výskytem SPA.</w:t>
      </w:r>
    </w:p>
    <w:p w14:paraId="06FDEB45" w14:textId="77777777" w:rsidR="00477961" w:rsidRPr="00477961" w:rsidRDefault="00477961" w:rsidP="00477961">
      <w:r w:rsidRPr="00477961">
        <w:t>Nadále se četně vyskytují profily s 3. SPA (kolem 30 profilů).</w:t>
      </w:r>
    </w:p>
    <w:p w14:paraId="56376678" w14:textId="77777777" w:rsidR="00477961" w:rsidRPr="00477961" w:rsidRDefault="00477961" w:rsidP="00477961">
      <w:r w:rsidRPr="00477961">
        <w:t> </w:t>
      </w:r>
    </w:p>
    <w:p w14:paraId="2662F079" w14:textId="77777777" w:rsidR="00477961" w:rsidRPr="00477961" w:rsidRDefault="00477961" w:rsidP="00477961">
      <w:r w:rsidRPr="00477961">
        <w:lastRenderedPageBreak/>
        <w:t> </w:t>
      </w:r>
    </w:p>
    <w:p w14:paraId="3CB0147E" w14:textId="77777777" w:rsidR="00477961" w:rsidRPr="00477961" w:rsidRDefault="00477961" w:rsidP="00477961">
      <w:r w:rsidRPr="00477961">
        <w:t>Předpokládaný vývoj:</w:t>
      </w:r>
    </w:p>
    <w:p w14:paraId="4A0F0B00" w14:textId="77777777" w:rsidR="00477961" w:rsidRPr="00477961" w:rsidRDefault="00477961" w:rsidP="00477961">
      <w:r w:rsidRPr="00477961">
        <w:t>Dolní tok Blanice v povodí Otavy bude kulminovat ve středu v ranních hodinách, pokles pod 3. SPA očekáváme až během zítřejší noci na čtvrtek. Lužnice bude mít setrvalý stav, případně může dojít k velmi mírnému vzestupu vlivem dotoku. Výraznější poklesy na Lužnici a Nežárce očekáváme až od nočních hodin na čtvrtek. Dolní Berounka již kulminuje a bude na poklesu. Toky v povodí Sázavy klesají, stejně tak toky v povodí Otavy. Na dolním toku Vltavy v profilu Praha-Chuchle se aktuálně hladina udržuje pod úrovní 1000 m3/s (1.</w:t>
      </w:r>
    </w:p>
    <w:p w14:paraId="3E25E80D" w14:textId="77777777" w:rsidR="00477961" w:rsidRPr="00477961" w:rsidRDefault="00477961" w:rsidP="00477961">
      <w:r w:rsidRPr="00477961">
        <w:t>SPA). Dolní tok Labe od soutoku s Vltavou bude nadále v důsledku dotoku mírně stoupat, kulminace očekáváme během zítřejší noci.</w:t>
      </w:r>
    </w:p>
    <w:p w14:paraId="4F440786" w14:textId="77777777" w:rsidR="00477961" w:rsidRPr="00477961" w:rsidRDefault="00477961" w:rsidP="00477961">
      <w:r w:rsidRPr="00477961">
        <w:t>Na Labi v profilu Ústí nad Labem očekáváme kulminaci na úrovni cca</w:t>
      </w:r>
    </w:p>
    <w:p w14:paraId="7FE1807C" w14:textId="77777777" w:rsidR="00477961" w:rsidRPr="00477961" w:rsidRDefault="00477961" w:rsidP="00477961">
      <w:r w:rsidRPr="00477961">
        <w:t>1650 m3/s. Následné poklesy budou pozvolné, stejně tak na toku Moravy, kde hladiny klesají velmi slabě. Pokles na dolní Mopravě pod 3. SPA očekáváme během zítřka nebo v noci na čtvrtek. Na dolní Svratce očekáváme velmi mírný pokles a hladina se bude udržovat těsně pod 2. SPA. Na dolní Dyji se hladina udržuje nad úrovní 3. SPA.</w:t>
      </w:r>
    </w:p>
    <w:p w14:paraId="090B08F7" w14:textId="77777777" w:rsidR="00477961" w:rsidRPr="00477961" w:rsidRDefault="00477961" w:rsidP="00477961">
      <w:r w:rsidRPr="00477961">
        <w:t>Na Opavě očekáváme během zítřka pokles pod 3. SPA. Hladina Odry klesá a pokles pod 2. SPA očekáváme dnes v noci.</w:t>
      </w:r>
    </w:p>
    <w:p w14:paraId="07639F36" w14:textId="77777777" w:rsidR="00477961" w:rsidRPr="00477961" w:rsidRDefault="00477961" w:rsidP="00477961">
      <w:r w:rsidRPr="00477961">
        <w:t> </w:t>
      </w:r>
    </w:p>
    <w:p w14:paraId="13DF85EE" w14:textId="77777777" w:rsidR="00477961" w:rsidRPr="00477961" w:rsidRDefault="00477961" w:rsidP="00477961">
      <w:r w:rsidRPr="00477961">
        <w:t>Čas vydání další zprávy: dle vývoje</w:t>
      </w:r>
    </w:p>
    <w:p w14:paraId="44B9AFBF" w14:textId="77777777" w:rsidR="00477961" w:rsidRDefault="00477961"/>
    <w:sectPr w:rsidR="00477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61"/>
    <w:rsid w:val="00477961"/>
    <w:rsid w:val="00F5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660B17"/>
  <w15:chartTrackingRefBased/>
  <w15:docId w15:val="{24D4CF3B-1EAB-4429-A7C5-C712A2D0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7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7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7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7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7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7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7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7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7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7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7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7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796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796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796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796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796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796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7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7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7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7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7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796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796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796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7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796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79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98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p</dc:creator>
  <cp:keywords/>
  <dc:description/>
  <cp:lastModifiedBy>p p</cp:lastModifiedBy>
  <cp:revision>1</cp:revision>
  <dcterms:created xsi:type="dcterms:W3CDTF">2024-09-18T07:51:00Z</dcterms:created>
  <dcterms:modified xsi:type="dcterms:W3CDTF">2024-09-18T07:51:00Z</dcterms:modified>
</cp:coreProperties>
</file>